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59" w:rsidRPr="00B903F5" w:rsidRDefault="00B903F5">
      <w:pPr>
        <w:rPr>
          <w:rStyle w:val="a4"/>
          <w:sz w:val="44"/>
          <w:szCs w:val="44"/>
        </w:rPr>
      </w:pPr>
      <w:r w:rsidRPr="00B903F5">
        <w:rPr>
          <w:rStyle w:val="a4"/>
          <w:sz w:val="44"/>
          <w:szCs w:val="44"/>
        </w:rPr>
        <w:t>屏東縣</w:t>
      </w:r>
      <w:proofErr w:type="gramStart"/>
      <w:r w:rsidRPr="00B903F5">
        <w:rPr>
          <w:rStyle w:val="a4"/>
          <w:sz w:val="44"/>
          <w:szCs w:val="44"/>
        </w:rPr>
        <w:t>私立陸興高級中學</w:t>
      </w:r>
      <w:proofErr w:type="gramEnd"/>
      <w:r w:rsidRPr="00B903F5">
        <w:rPr>
          <w:rStyle w:val="a4"/>
          <w:sz w:val="44"/>
          <w:szCs w:val="44"/>
        </w:rPr>
        <w:t>棒球隊招生簡章</w:t>
      </w:r>
    </w:p>
    <w:p w:rsidR="006C0959" w:rsidRPr="00B903F5" w:rsidRDefault="00B903F5">
      <w:pPr>
        <w:pStyle w:val="ae"/>
        <w:numPr>
          <w:ilvl w:val="0"/>
          <w:numId w:val="1"/>
        </w:numPr>
        <w:rPr>
          <w:szCs w:val="24"/>
        </w:rPr>
      </w:pPr>
      <w:r w:rsidRPr="00B903F5">
        <w:rPr>
          <w:rFonts w:ascii="Franklin Gothic Demi Cond" w:hAnsi="Franklin Gothic Demi Cond" w:cs="微軟正黑體"/>
          <w:szCs w:val="24"/>
        </w:rPr>
        <w:t>招生對象</w:t>
      </w:r>
      <w:r w:rsidRPr="00B903F5">
        <w:rPr>
          <w:rFonts w:ascii="Franklin Gothic Demi Cond" w:eastAsiaTheme="majorEastAsia" w:hAnsi="Franklin Gothic Demi Cond" w:cs="Malgun Gothic Semilight"/>
          <w:szCs w:val="24"/>
        </w:rPr>
        <w:t>:</w:t>
      </w:r>
      <w:r w:rsidRPr="00B903F5">
        <w:rPr>
          <w:rFonts w:ascii="Franklin Gothic Demi Cond" w:hAnsi="Franklin Gothic Demi Cond" w:cs="微軟正黑體"/>
          <w:szCs w:val="24"/>
        </w:rPr>
        <w:t>國中應屆畢業生</w:t>
      </w:r>
      <w:r w:rsidRPr="00B903F5">
        <w:rPr>
          <w:rFonts w:ascii="Franklin Gothic Demi Cond" w:eastAsiaTheme="majorEastAsia" w:hAnsi="Franklin Gothic Demi Cond" w:cs="Malgun Gothic Semilight"/>
          <w:szCs w:val="24"/>
        </w:rPr>
        <w:t>,</w:t>
      </w:r>
      <w:r w:rsidRPr="00B903F5">
        <w:rPr>
          <w:rFonts w:ascii="Franklin Gothic Demi Cond" w:hAnsi="Franklin Gothic Demi Cond" w:cs="微軟正黑體"/>
          <w:szCs w:val="24"/>
        </w:rPr>
        <w:t>凡是對棒球有興趣者皆可報名</w:t>
      </w:r>
      <w:r w:rsidRPr="00B903F5">
        <w:rPr>
          <w:rFonts w:ascii="Franklin Gothic Demi Cond" w:eastAsiaTheme="majorEastAsia" w:hAnsi="Franklin Gothic Demi Cond" w:cs="Malgun Gothic Semilight"/>
          <w:szCs w:val="24"/>
        </w:rPr>
        <w:t>.</w:t>
      </w:r>
    </w:p>
    <w:p w:rsidR="006C0959" w:rsidRPr="00B903F5" w:rsidRDefault="006C0959">
      <w:pPr>
        <w:pStyle w:val="ae"/>
        <w:ind w:left="1123"/>
        <w:rPr>
          <w:rFonts w:ascii="Franklin Gothic Demi Cond" w:eastAsiaTheme="majorEastAsia" w:hAnsi="Franklin Gothic Demi Cond" w:cs="Malgun Gothic Semilight"/>
          <w:szCs w:val="24"/>
        </w:rPr>
      </w:pPr>
    </w:p>
    <w:p w:rsidR="006C0959" w:rsidRPr="00B903F5" w:rsidRDefault="00B903F5">
      <w:pPr>
        <w:pStyle w:val="ae"/>
        <w:numPr>
          <w:ilvl w:val="0"/>
          <w:numId w:val="1"/>
        </w:numPr>
        <w:rPr>
          <w:szCs w:val="24"/>
        </w:rPr>
      </w:pPr>
      <w:r w:rsidRPr="00B903F5">
        <w:rPr>
          <w:rFonts w:ascii="Franklin Gothic Demi Cond" w:hAnsi="Franklin Gothic Demi Cond" w:cs="微軟正黑體"/>
          <w:szCs w:val="24"/>
        </w:rPr>
        <w:t>練球地點</w:t>
      </w:r>
      <w:r w:rsidRPr="00B903F5">
        <w:rPr>
          <w:rFonts w:ascii="Franklin Gothic Demi Cond" w:eastAsiaTheme="majorEastAsia" w:hAnsi="Franklin Gothic Demi Cond" w:cs="Malgun Gothic Semilight"/>
          <w:szCs w:val="24"/>
        </w:rPr>
        <w:t>:</w:t>
      </w:r>
      <w:r w:rsidRPr="00B903F5">
        <w:rPr>
          <w:rFonts w:ascii="Franklin Gothic Demi Cond" w:hAnsi="Franklin Gothic Demi Cond" w:cs="微軟正黑體"/>
          <w:szCs w:val="24"/>
        </w:rPr>
        <w:t>屏東市台糖街</w:t>
      </w:r>
      <w:r w:rsidRPr="00B903F5">
        <w:rPr>
          <w:rFonts w:ascii="Franklin Gothic Demi Cond" w:eastAsiaTheme="majorEastAsia" w:hAnsi="Franklin Gothic Demi Cond" w:cs="Malgun Gothic Semilight"/>
          <w:szCs w:val="24"/>
        </w:rPr>
        <w:t>79</w:t>
      </w:r>
      <w:r w:rsidRPr="00B903F5">
        <w:rPr>
          <w:rFonts w:ascii="Franklin Gothic Demi Cond" w:hAnsi="Franklin Gothic Demi Cond" w:cs="微軟正黑體"/>
          <w:szCs w:val="24"/>
        </w:rPr>
        <w:t>號</w:t>
      </w:r>
      <w:r w:rsidRPr="00B903F5">
        <w:rPr>
          <w:rFonts w:ascii="Franklin Gothic Demi Cond" w:eastAsiaTheme="majorEastAsia" w:hAnsi="Franklin Gothic Demi Cond" w:cs="Malgun Gothic Semilight"/>
          <w:szCs w:val="24"/>
        </w:rPr>
        <w:t>(</w:t>
      </w:r>
      <w:r w:rsidRPr="00B903F5">
        <w:rPr>
          <w:rFonts w:ascii="Franklin Gothic Demi Cond" w:hAnsi="Franklin Gothic Demi Cond" w:cs="微軟正黑體"/>
          <w:szCs w:val="24"/>
        </w:rPr>
        <w:t>台糖棒壘球場</w:t>
      </w:r>
      <w:r w:rsidRPr="00B903F5">
        <w:rPr>
          <w:rFonts w:ascii="Franklin Gothic Demi Cond" w:eastAsiaTheme="majorEastAsia" w:hAnsi="Franklin Gothic Demi Cond" w:cs="Malgun Gothic Semilight"/>
          <w:szCs w:val="24"/>
        </w:rPr>
        <w:t>)</w:t>
      </w:r>
    </w:p>
    <w:p w:rsidR="006C0959" w:rsidRPr="00B903F5" w:rsidRDefault="006C0959">
      <w:pPr>
        <w:pStyle w:val="ae"/>
        <w:ind w:left="1123"/>
        <w:rPr>
          <w:rFonts w:ascii="Franklin Gothic Demi Cond" w:eastAsiaTheme="majorEastAsia" w:hAnsi="Franklin Gothic Demi Cond" w:cs="Malgun Gothic Semilight"/>
          <w:szCs w:val="24"/>
        </w:rPr>
      </w:pPr>
    </w:p>
    <w:p w:rsidR="006C0959" w:rsidRPr="00B903F5" w:rsidRDefault="00B903F5">
      <w:pPr>
        <w:pStyle w:val="ae"/>
        <w:numPr>
          <w:ilvl w:val="0"/>
          <w:numId w:val="1"/>
        </w:numPr>
        <w:rPr>
          <w:szCs w:val="24"/>
        </w:rPr>
      </w:pPr>
      <w:r w:rsidRPr="00B903F5">
        <w:rPr>
          <w:rFonts w:ascii="Franklin Gothic Demi Cond" w:hAnsi="Franklin Gothic Demi Cond" w:cs="微軟正黑體"/>
          <w:szCs w:val="24"/>
        </w:rPr>
        <w:t>住宿費</w:t>
      </w:r>
      <w:r w:rsidRPr="00B903F5">
        <w:rPr>
          <w:rFonts w:ascii="Franklin Gothic Demi Cond" w:eastAsiaTheme="majorEastAsia" w:hAnsi="Franklin Gothic Demi Cond" w:cs="Malgun Gothic Semilight"/>
          <w:szCs w:val="24"/>
        </w:rPr>
        <w:t>:</w:t>
      </w:r>
      <w:r w:rsidRPr="00B903F5">
        <w:rPr>
          <w:rFonts w:ascii="Franklin Gothic Demi Cond" w:hAnsi="Franklin Gothic Demi Cond" w:cs="微軟正黑體"/>
          <w:szCs w:val="24"/>
        </w:rPr>
        <w:t>全公費生免費</w:t>
      </w:r>
      <w:r w:rsidRPr="00B903F5">
        <w:rPr>
          <w:rFonts w:ascii="Franklin Gothic Demi Cond" w:eastAsiaTheme="majorEastAsia" w:hAnsi="Franklin Gothic Demi Cond" w:cs="Malgun Gothic Semilight"/>
          <w:szCs w:val="24"/>
        </w:rPr>
        <w:t>;</w:t>
      </w:r>
      <w:r w:rsidRPr="00B903F5">
        <w:rPr>
          <w:rFonts w:ascii="Franklin Gothic Demi Cond" w:hAnsi="Franklin Gothic Demi Cond" w:cs="微軟正黑體"/>
          <w:szCs w:val="24"/>
        </w:rPr>
        <w:t>半公費生月付</w:t>
      </w:r>
      <w:r w:rsidRPr="00B903F5">
        <w:rPr>
          <w:rFonts w:ascii="Franklin Gothic Demi Cond" w:eastAsiaTheme="majorEastAsia" w:hAnsi="Franklin Gothic Demi Cond" w:cs="Malgun Gothic Semilight"/>
          <w:szCs w:val="24"/>
        </w:rPr>
        <w:t>300</w:t>
      </w:r>
      <w:r w:rsidRPr="00B903F5">
        <w:rPr>
          <w:rFonts w:ascii="Franklin Gothic Demi Cond" w:hAnsi="Franklin Gothic Demi Cond" w:cs="微軟正黑體"/>
          <w:szCs w:val="24"/>
        </w:rPr>
        <w:t>元</w:t>
      </w:r>
      <w:r w:rsidRPr="00B903F5">
        <w:rPr>
          <w:rFonts w:ascii="Franklin Gothic Demi Cond" w:eastAsiaTheme="majorEastAsia" w:hAnsi="Franklin Gothic Demi Cond" w:cs="Malgun Gothic Semilight"/>
          <w:szCs w:val="24"/>
        </w:rPr>
        <w:t>;</w:t>
      </w:r>
      <w:r w:rsidRPr="00B903F5">
        <w:rPr>
          <w:rFonts w:ascii="Franklin Gothic Demi Cond" w:hAnsi="Franklin Gothic Demi Cond" w:cs="微軟正黑體"/>
          <w:szCs w:val="24"/>
        </w:rPr>
        <w:t>自費生月付</w:t>
      </w:r>
      <w:r w:rsidRPr="00B903F5">
        <w:rPr>
          <w:rFonts w:ascii="Franklin Gothic Demi Cond" w:eastAsiaTheme="majorEastAsia" w:hAnsi="Franklin Gothic Demi Cond" w:cs="Malgun Gothic Semilight"/>
          <w:szCs w:val="24"/>
        </w:rPr>
        <w:t>600</w:t>
      </w:r>
      <w:r w:rsidRPr="00B903F5">
        <w:rPr>
          <w:rFonts w:ascii="Franklin Gothic Demi Cond" w:hAnsi="Franklin Gothic Demi Cond" w:cs="微軟正黑體"/>
          <w:szCs w:val="24"/>
        </w:rPr>
        <w:t>元</w:t>
      </w:r>
    </w:p>
    <w:p w:rsidR="006C0959" w:rsidRPr="00B903F5" w:rsidRDefault="006C0959">
      <w:pPr>
        <w:pStyle w:val="ae"/>
        <w:ind w:left="1123"/>
        <w:rPr>
          <w:rFonts w:ascii="Franklin Gothic Demi Cond" w:eastAsiaTheme="majorEastAsia" w:hAnsi="Franklin Gothic Demi Cond" w:cs="Malgun Gothic Semilight"/>
          <w:szCs w:val="24"/>
        </w:rPr>
      </w:pPr>
    </w:p>
    <w:p w:rsidR="006C0959" w:rsidRPr="00B903F5" w:rsidRDefault="00B903F5">
      <w:pPr>
        <w:pStyle w:val="ae"/>
        <w:numPr>
          <w:ilvl w:val="0"/>
          <w:numId w:val="1"/>
        </w:numPr>
        <w:rPr>
          <w:szCs w:val="24"/>
        </w:rPr>
      </w:pPr>
      <w:r w:rsidRPr="00B903F5">
        <w:rPr>
          <w:rFonts w:ascii="Franklin Gothic Demi Cond" w:hAnsi="Franklin Gothic Demi Cond" w:cs="微軟正黑體"/>
          <w:szCs w:val="24"/>
        </w:rPr>
        <w:t>學費</w:t>
      </w:r>
      <w:r w:rsidRPr="00B903F5">
        <w:rPr>
          <w:rFonts w:ascii="Franklin Gothic Demi Cond" w:eastAsiaTheme="majorEastAsia" w:hAnsi="Franklin Gothic Demi Cond" w:cs="Malgun Gothic Semilight"/>
          <w:szCs w:val="24"/>
        </w:rPr>
        <w:t>:</w:t>
      </w:r>
      <w:r w:rsidRPr="00B903F5">
        <w:rPr>
          <w:rFonts w:ascii="Franklin Gothic Demi Cond" w:hAnsi="Franklin Gothic Demi Cond" w:cs="微軟正黑體"/>
          <w:szCs w:val="24"/>
        </w:rPr>
        <w:t>公費生每</w:t>
      </w:r>
      <w:proofErr w:type="gramStart"/>
      <w:r w:rsidRPr="00B903F5">
        <w:rPr>
          <w:rFonts w:ascii="Franklin Gothic Demi Cond" w:hAnsi="Franklin Gothic Demi Cond" w:cs="微軟正黑體"/>
          <w:szCs w:val="24"/>
        </w:rPr>
        <w:t>學期約繳</w:t>
      </w:r>
      <w:r w:rsidRPr="00B903F5">
        <w:rPr>
          <w:rFonts w:ascii="Franklin Gothic Demi Cond" w:eastAsiaTheme="majorEastAsia" w:hAnsi="Franklin Gothic Demi Cond" w:cs="Malgun Gothic Semilight"/>
          <w:szCs w:val="24"/>
        </w:rPr>
        <w:t>10000</w:t>
      </w:r>
      <w:r w:rsidRPr="00B903F5">
        <w:rPr>
          <w:rFonts w:ascii="Franklin Gothic Demi Cond" w:hAnsi="Franklin Gothic Demi Cond" w:cs="微軟正黑體"/>
          <w:szCs w:val="24"/>
        </w:rPr>
        <w:t>元</w:t>
      </w:r>
      <w:proofErr w:type="gramEnd"/>
      <w:r w:rsidRPr="00B903F5">
        <w:rPr>
          <w:rFonts w:ascii="Franklin Gothic Demi Cond" w:hAnsi="Franklin Gothic Demi Cond" w:cs="微軟正黑體"/>
          <w:szCs w:val="24"/>
        </w:rPr>
        <w:t>左右</w:t>
      </w:r>
      <w:r w:rsidRPr="00B903F5">
        <w:rPr>
          <w:rFonts w:ascii="Franklin Gothic Demi Cond" w:eastAsiaTheme="majorEastAsia" w:hAnsi="Franklin Gothic Demi Cond" w:cs="Malgun Gothic Semilight"/>
          <w:szCs w:val="24"/>
        </w:rPr>
        <w:t>(</w:t>
      </w:r>
      <w:r w:rsidRPr="00B903F5">
        <w:rPr>
          <w:rFonts w:ascii="Franklin Gothic Demi Cond" w:hAnsi="Franklin Gothic Demi Cond" w:cs="微軟正黑體"/>
          <w:szCs w:val="24"/>
        </w:rPr>
        <w:t>退款約</w:t>
      </w:r>
      <w:r w:rsidRPr="00B903F5">
        <w:rPr>
          <w:rFonts w:ascii="Franklin Gothic Demi Cond" w:eastAsiaTheme="majorEastAsia" w:hAnsi="Franklin Gothic Demi Cond" w:cs="Malgun Gothic Semilight"/>
          <w:szCs w:val="24"/>
        </w:rPr>
        <w:t>28000</w:t>
      </w:r>
      <w:r w:rsidRPr="00B903F5">
        <w:rPr>
          <w:rFonts w:ascii="Franklin Gothic Demi Cond" w:hAnsi="Franklin Gothic Demi Cond" w:cs="微軟正黑體"/>
          <w:szCs w:val="24"/>
        </w:rPr>
        <w:t>元</w:t>
      </w:r>
      <w:r w:rsidRPr="00B903F5">
        <w:rPr>
          <w:rFonts w:ascii="Franklin Gothic Demi Cond" w:eastAsiaTheme="majorEastAsia" w:hAnsi="Franklin Gothic Demi Cond" w:cs="Malgun Gothic Semilight"/>
          <w:szCs w:val="24"/>
        </w:rPr>
        <w:t>)</w:t>
      </w:r>
    </w:p>
    <w:p w:rsidR="006C0959" w:rsidRPr="00B903F5" w:rsidRDefault="006C0959">
      <w:pPr>
        <w:pStyle w:val="ae"/>
        <w:ind w:left="1123"/>
        <w:rPr>
          <w:rFonts w:ascii="Franklin Gothic Demi Cond" w:eastAsiaTheme="majorEastAsia" w:hAnsi="Franklin Gothic Demi Cond" w:cs="Malgun Gothic Semilight"/>
          <w:szCs w:val="24"/>
        </w:rPr>
      </w:pPr>
    </w:p>
    <w:p w:rsidR="006C0959" w:rsidRPr="00B903F5" w:rsidRDefault="00B903F5">
      <w:pPr>
        <w:pStyle w:val="ae"/>
        <w:ind w:left="360"/>
        <w:rPr>
          <w:szCs w:val="24"/>
        </w:rPr>
      </w:pPr>
      <w:r w:rsidRPr="00B903F5">
        <w:rPr>
          <w:rFonts w:ascii="Franklin Gothic Demi Cond" w:hAnsi="Franklin Gothic Demi Cond" w:cs="Malgun Gothic Semilight"/>
          <w:szCs w:val="24"/>
        </w:rPr>
        <w:t xml:space="preserve">  </w:t>
      </w:r>
      <w:r w:rsidRPr="00B903F5">
        <w:rPr>
          <w:rFonts w:ascii="Franklin Gothic Demi Cond" w:hAnsi="Franklin Gothic Demi Cond" w:cs="微軟正黑體"/>
          <w:szCs w:val="24"/>
        </w:rPr>
        <w:t>半公費生每</w:t>
      </w:r>
      <w:proofErr w:type="gramStart"/>
      <w:r w:rsidRPr="00B903F5">
        <w:rPr>
          <w:rFonts w:ascii="Franklin Gothic Demi Cond" w:hAnsi="Franklin Gothic Demi Cond" w:cs="微軟正黑體"/>
          <w:szCs w:val="24"/>
        </w:rPr>
        <w:t>學期約繳</w:t>
      </w:r>
      <w:r w:rsidRPr="00B903F5">
        <w:rPr>
          <w:rFonts w:ascii="Franklin Gothic Demi Cond" w:eastAsiaTheme="majorEastAsia" w:hAnsi="Franklin Gothic Demi Cond" w:cs="Malgun Gothic Semilight"/>
          <w:szCs w:val="24"/>
        </w:rPr>
        <w:t>10000</w:t>
      </w:r>
      <w:r w:rsidRPr="00B903F5">
        <w:rPr>
          <w:rFonts w:ascii="Franklin Gothic Demi Cond" w:hAnsi="Franklin Gothic Demi Cond" w:cs="微軟正黑體"/>
          <w:szCs w:val="24"/>
        </w:rPr>
        <w:t>元</w:t>
      </w:r>
      <w:proofErr w:type="gramEnd"/>
      <w:r w:rsidRPr="00B903F5">
        <w:rPr>
          <w:rFonts w:ascii="Franklin Gothic Demi Cond" w:hAnsi="Franklin Gothic Demi Cond" w:cs="微軟正黑體"/>
          <w:szCs w:val="24"/>
        </w:rPr>
        <w:t>左右</w:t>
      </w:r>
      <w:r w:rsidRPr="00B903F5">
        <w:rPr>
          <w:rFonts w:ascii="Franklin Gothic Demi Cond" w:eastAsiaTheme="majorEastAsia" w:hAnsi="Franklin Gothic Demi Cond" w:cs="Malgun Gothic Semilight"/>
          <w:szCs w:val="24"/>
        </w:rPr>
        <w:t>(</w:t>
      </w:r>
      <w:r w:rsidRPr="00B903F5">
        <w:rPr>
          <w:rFonts w:ascii="Franklin Gothic Demi Cond" w:hAnsi="Franklin Gothic Demi Cond" w:cs="微軟正黑體"/>
          <w:szCs w:val="24"/>
        </w:rPr>
        <w:t>退款約</w:t>
      </w:r>
      <w:r w:rsidRPr="00B903F5">
        <w:rPr>
          <w:rFonts w:ascii="Franklin Gothic Demi Cond" w:eastAsiaTheme="majorEastAsia" w:hAnsi="Franklin Gothic Demi Cond" w:cs="Malgun Gothic Semilight"/>
          <w:szCs w:val="24"/>
        </w:rPr>
        <w:t>13000</w:t>
      </w:r>
      <w:r w:rsidRPr="00B903F5">
        <w:rPr>
          <w:rFonts w:ascii="Franklin Gothic Demi Cond" w:hAnsi="Franklin Gothic Demi Cond" w:cs="微軟正黑體"/>
          <w:szCs w:val="24"/>
        </w:rPr>
        <w:t>元</w:t>
      </w:r>
      <w:r w:rsidRPr="00B903F5">
        <w:rPr>
          <w:rFonts w:ascii="Franklin Gothic Demi Cond" w:eastAsiaTheme="majorEastAsia" w:hAnsi="Franklin Gothic Demi Cond" w:cs="Malgun Gothic Semilight"/>
          <w:szCs w:val="24"/>
        </w:rPr>
        <w:t>)</w:t>
      </w:r>
    </w:p>
    <w:p w:rsidR="006C0959" w:rsidRPr="00B903F5" w:rsidRDefault="006C0959">
      <w:pPr>
        <w:pStyle w:val="ae"/>
        <w:ind w:left="360"/>
        <w:rPr>
          <w:rFonts w:ascii="Franklin Gothic Demi Cond" w:eastAsiaTheme="majorEastAsia" w:hAnsi="Franklin Gothic Demi Cond" w:cs="Malgun Gothic Semilight"/>
          <w:szCs w:val="24"/>
        </w:rPr>
      </w:pPr>
    </w:p>
    <w:p w:rsidR="006C0959" w:rsidRPr="00B903F5" w:rsidRDefault="00B903F5">
      <w:pPr>
        <w:pStyle w:val="ae"/>
        <w:ind w:left="360"/>
        <w:rPr>
          <w:szCs w:val="24"/>
        </w:rPr>
      </w:pPr>
      <w:r w:rsidRPr="00B903F5">
        <w:rPr>
          <w:rFonts w:ascii="Franklin Gothic Demi Cond" w:hAnsi="Franklin Gothic Demi Cond" w:cs="Malgun Gothic Semilight"/>
          <w:szCs w:val="24"/>
        </w:rPr>
        <w:t xml:space="preserve">  </w:t>
      </w:r>
      <w:r w:rsidRPr="00B903F5">
        <w:rPr>
          <w:rFonts w:ascii="Franklin Gothic Demi Cond" w:hAnsi="Franklin Gothic Demi Cond" w:cs="微軟正黑體"/>
          <w:szCs w:val="24"/>
        </w:rPr>
        <w:t>自費生每</w:t>
      </w:r>
      <w:proofErr w:type="gramStart"/>
      <w:r w:rsidRPr="00B903F5">
        <w:rPr>
          <w:rFonts w:ascii="Franklin Gothic Demi Cond" w:hAnsi="Franklin Gothic Demi Cond" w:cs="微軟正黑體"/>
          <w:szCs w:val="24"/>
        </w:rPr>
        <w:t>學期約繳</w:t>
      </w:r>
      <w:r w:rsidRPr="00B903F5">
        <w:rPr>
          <w:rFonts w:ascii="Franklin Gothic Demi Cond" w:eastAsiaTheme="majorEastAsia" w:hAnsi="Franklin Gothic Demi Cond" w:cs="Malgun Gothic Semilight"/>
          <w:szCs w:val="24"/>
        </w:rPr>
        <w:t>10000</w:t>
      </w:r>
      <w:r w:rsidRPr="00B903F5">
        <w:rPr>
          <w:rFonts w:ascii="Franklin Gothic Demi Cond" w:hAnsi="Franklin Gothic Demi Cond" w:cs="微軟正黑體"/>
          <w:szCs w:val="24"/>
        </w:rPr>
        <w:t>元</w:t>
      </w:r>
      <w:proofErr w:type="gramEnd"/>
      <w:r w:rsidRPr="00B903F5">
        <w:rPr>
          <w:rFonts w:ascii="Franklin Gothic Demi Cond" w:hAnsi="Franklin Gothic Demi Cond" w:cs="微軟正黑體"/>
          <w:szCs w:val="24"/>
        </w:rPr>
        <w:t>左右</w:t>
      </w:r>
    </w:p>
    <w:p w:rsidR="006C0959" w:rsidRPr="00B903F5" w:rsidRDefault="006C0959">
      <w:pPr>
        <w:pStyle w:val="ae"/>
        <w:ind w:left="360"/>
        <w:rPr>
          <w:rFonts w:ascii="Franklin Gothic Demi Cond" w:eastAsiaTheme="majorEastAsia" w:hAnsi="Franklin Gothic Demi Cond" w:cs="Malgun Gothic Semilight"/>
          <w:szCs w:val="24"/>
        </w:rPr>
      </w:pPr>
    </w:p>
    <w:p w:rsidR="006C0959" w:rsidRPr="00B903F5" w:rsidRDefault="00B903F5">
      <w:pPr>
        <w:pStyle w:val="ae"/>
        <w:ind w:left="360"/>
        <w:rPr>
          <w:szCs w:val="24"/>
        </w:rPr>
      </w:pPr>
      <w:r w:rsidRPr="00B903F5">
        <w:rPr>
          <w:rFonts w:ascii="Franklin Gothic Demi Cond" w:hAnsi="Franklin Gothic Demi Cond" w:cs="Malgun Gothic Semilight"/>
          <w:szCs w:val="24"/>
        </w:rPr>
        <w:t xml:space="preserve">  </w:t>
      </w:r>
      <w:r w:rsidRPr="00B903F5">
        <w:rPr>
          <w:rFonts w:ascii="Franklin Gothic Demi Cond" w:hAnsi="Franklin Gothic Demi Cond" w:cs="微軟正黑體"/>
          <w:szCs w:val="24"/>
        </w:rPr>
        <w:t>原住民生每</w:t>
      </w:r>
      <w:proofErr w:type="gramStart"/>
      <w:r w:rsidRPr="00B903F5">
        <w:rPr>
          <w:rFonts w:ascii="Franklin Gothic Demi Cond" w:hAnsi="Franklin Gothic Demi Cond" w:cs="微軟正黑體"/>
          <w:szCs w:val="24"/>
        </w:rPr>
        <w:t>學期約繳</w:t>
      </w:r>
      <w:r w:rsidRPr="00B903F5">
        <w:rPr>
          <w:rFonts w:ascii="Franklin Gothic Demi Cond" w:eastAsiaTheme="majorEastAsia" w:hAnsi="Franklin Gothic Demi Cond" w:cs="Malgun Gothic Semilight"/>
          <w:szCs w:val="24"/>
        </w:rPr>
        <w:t>4500</w:t>
      </w:r>
      <w:r w:rsidRPr="00B903F5">
        <w:rPr>
          <w:rFonts w:ascii="Franklin Gothic Demi Cond" w:hAnsi="Franklin Gothic Demi Cond" w:cs="微軟正黑體"/>
          <w:szCs w:val="24"/>
        </w:rPr>
        <w:t>元</w:t>
      </w:r>
      <w:proofErr w:type="gramEnd"/>
      <w:r w:rsidRPr="00B903F5">
        <w:rPr>
          <w:rFonts w:ascii="Franklin Gothic Demi Cond" w:hAnsi="Franklin Gothic Demi Cond" w:cs="微軟正黑體"/>
          <w:szCs w:val="24"/>
        </w:rPr>
        <w:t>左右</w:t>
      </w:r>
      <w:r w:rsidRPr="00B903F5">
        <w:rPr>
          <w:rFonts w:ascii="Franklin Gothic Demi Cond" w:eastAsiaTheme="majorEastAsia" w:hAnsi="Franklin Gothic Demi Cond" w:cs="Malgun Gothic Semilight"/>
          <w:szCs w:val="24"/>
        </w:rPr>
        <w:t>(</w:t>
      </w:r>
      <w:r w:rsidRPr="00B903F5">
        <w:rPr>
          <w:rFonts w:ascii="Franklin Gothic Demi Cond" w:hAnsi="Franklin Gothic Demi Cond" w:cs="微軟正黑體"/>
          <w:szCs w:val="24"/>
        </w:rPr>
        <w:t>但可退住宿</w:t>
      </w:r>
      <w:r w:rsidRPr="00B903F5">
        <w:rPr>
          <w:rFonts w:ascii="Franklin Gothic Demi Cond" w:eastAsiaTheme="majorEastAsia" w:hAnsi="Franklin Gothic Demi Cond" w:cs="Malgun Gothic Semilight"/>
          <w:szCs w:val="24"/>
        </w:rPr>
        <w:t>,</w:t>
      </w:r>
      <w:r w:rsidRPr="00B903F5">
        <w:rPr>
          <w:rFonts w:ascii="Franklin Gothic Demi Cond" w:hAnsi="Franklin Gothic Demi Cond" w:cs="微軟正黑體"/>
          <w:szCs w:val="24"/>
        </w:rPr>
        <w:t>伙食費約</w:t>
      </w:r>
      <w:r w:rsidRPr="00B903F5">
        <w:rPr>
          <w:rFonts w:ascii="Franklin Gothic Demi Cond" w:eastAsiaTheme="majorEastAsia" w:hAnsi="Franklin Gothic Demi Cond" w:cs="Malgun Gothic Semilight"/>
          <w:szCs w:val="24"/>
        </w:rPr>
        <w:t xml:space="preserve">12600  </w:t>
      </w:r>
      <w:r w:rsidRPr="00B903F5">
        <w:rPr>
          <w:rFonts w:ascii="Franklin Gothic Demi Cond" w:hAnsi="Franklin Gothic Demi Cond" w:cs="微軟正黑體"/>
          <w:szCs w:val="24"/>
        </w:rPr>
        <w:t>元</w:t>
      </w:r>
      <w:r w:rsidRPr="00B903F5">
        <w:rPr>
          <w:rFonts w:ascii="Franklin Gothic Demi Cond" w:eastAsiaTheme="majorEastAsia" w:hAnsi="Franklin Gothic Demi Cond" w:cs="Malgun Gothic Semilight"/>
          <w:szCs w:val="24"/>
        </w:rPr>
        <w:t>)</w:t>
      </w:r>
    </w:p>
    <w:p w:rsidR="006C0959" w:rsidRPr="00B903F5" w:rsidRDefault="00B903F5">
      <w:pPr>
        <w:pStyle w:val="ae"/>
        <w:ind w:left="360"/>
        <w:rPr>
          <w:szCs w:val="24"/>
        </w:rPr>
      </w:pPr>
      <w:r w:rsidRPr="00B903F5">
        <w:rPr>
          <w:rFonts w:ascii="Franklin Gothic Demi Cond" w:eastAsiaTheme="majorEastAsia" w:hAnsi="Franklin Gothic Demi Cond" w:cs="Malgun Gothic Semilight"/>
          <w:szCs w:val="24"/>
        </w:rPr>
        <w:t>原住民半公費生退款約</w:t>
      </w:r>
      <w:r w:rsidRPr="00B903F5">
        <w:rPr>
          <w:rFonts w:ascii="Franklin Gothic Demi Cond" w:eastAsiaTheme="majorEastAsia" w:hAnsi="Franklin Gothic Demi Cond" w:cs="Malgun Gothic Semilight"/>
          <w:szCs w:val="24"/>
        </w:rPr>
        <w:t>13000</w:t>
      </w:r>
      <w:r w:rsidRPr="00B903F5">
        <w:rPr>
          <w:rFonts w:ascii="Franklin Gothic Demi Cond" w:eastAsiaTheme="majorEastAsia" w:hAnsi="Franklin Gothic Demi Cond" w:cs="Malgun Gothic Semilight"/>
          <w:szCs w:val="24"/>
        </w:rPr>
        <w:t>元左右</w:t>
      </w:r>
      <w:r w:rsidRPr="00B903F5">
        <w:rPr>
          <w:rFonts w:ascii="Franklin Gothic Demi Cond" w:eastAsiaTheme="majorEastAsia" w:hAnsi="Franklin Gothic Demi Cond" w:cs="Malgun Gothic Semilight"/>
          <w:szCs w:val="24"/>
        </w:rPr>
        <w:t>.</w:t>
      </w:r>
      <w:r w:rsidRPr="00B903F5">
        <w:rPr>
          <w:rFonts w:ascii="Franklin Gothic Demi Cond" w:eastAsiaTheme="majorEastAsia" w:hAnsi="Franklin Gothic Demi Cond" w:cs="Malgun Gothic Semilight"/>
          <w:szCs w:val="24"/>
        </w:rPr>
        <w:t>公費生退款約</w:t>
      </w:r>
      <w:r w:rsidRPr="00B903F5">
        <w:rPr>
          <w:rFonts w:ascii="Franklin Gothic Demi Cond" w:eastAsiaTheme="majorEastAsia" w:hAnsi="Franklin Gothic Demi Cond" w:cs="Malgun Gothic Semilight"/>
          <w:szCs w:val="24"/>
        </w:rPr>
        <w:t>28000</w:t>
      </w:r>
      <w:r w:rsidRPr="00B903F5">
        <w:rPr>
          <w:rFonts w:ascii="Franklin Gothic Demi Cond" w:eastAsiaTheme="majorEastAsia" w:hAnsi="Franklin Gothic Demi Cond" w:cs="Malgun Gothic Semilight"/>
          <w:szCs w:val="24"/>
        </w:rPr>
        <w:t>元</w:t>
      </w:r>
      <w:r w:rsidRPr="00B903F5">
        <w:rPr>
          <w:rFonts w:ascii="Franklin Gothic Demi Cond" w:eastAsiaTheme="majorEastAsia" w:hAnsi="Franklin Gothic Demi Cond" w:cs="Malgun Gothic Semilight"/>
          <w:szCs w:val="24"/>
        </w:rPr>
        <w:t>(</w:t>
      </w:r>
      <w:r w:rsidRPr="00B903F5">
        <w:rPr>
          <w:rFonts w:ascii="Franklin Gothic Demi Cond" w:eastAsiaTheme="majorEastAsia" w:hAnsi="Franklin Gothic Demi Cond" w:cs="Malgun Gothic Semilight"/>
          <w:szCs w:val="24"/>
        </w:rPr>
        <w:t>教育局補助全部退回給家長</w:t>
      </w:r>
      <w:r w:rsidRPr="00B903F5">
        <w:rPr>
          <w:rFonts w:ascii="Franklin Gothic Demi Cond" w:eastAsiaTheme="majorEastAsia" w:hAnsi="Franklin Gothic Demi Cond" w:cs="Malgun Gothic Semilight"/>
          <w:szCs w:val="24"/>
        </w:rPr>
        <w:t>)</w:t>
      </w:r>
    </w:p>
    <w:p w:rsidR="006C0959" w:rsidRPr="00B903F5" w:rsidRDefault="00B903F5">
      <w:pPr>
        <w:pStyle w:val="ae"/>
        <w:ind w:left="360"/>
        <w:rPr>
          <w:szCs w:val="24"/>
        </w:rPr>
      </w:pPr>
      <w:r w:rsidRPr="00B903F5">
        <w:rPr>
          <w:rFonts w:ascii="Franklin Gothic Demi Cond" w:hAnsi="Franklin Gothic Demi Cond" w:cs="Malgun Gothic Semilight"/>
          <w:szCs w:val="24"/>
        </w:rPr>
        <w:t xml:space="preserve">    </w:t>
      </w:r>
      <w:r w:rsidRPr="00B903F5">
        <w:rPr>
          <w:rFonts w:ascii="Franklin Gothic Demi Cond" w:hAnsi="Franklin Gothic Demi Cond" w:cs="微軟正黑體"/>
          <w:szCs w:val="24"/>
        </w:rPr>
        <w:t>低收入戶</w:t>
      </w:r>
      <w:r w:rsidRPr="00B903F5">
        <w:rPr>
          <w:rFonts w:ascii="Franklin Gothic Demi Cond" w:hAnsi="Franklin Gothic Demi Cond" w:cs="MS UI Gothic"/>
          <w:szCs w:val="24"/>
        </w:rPr>
        <w:t>籍雙親</w:t>
      </w:r>
      <w:proofErr w:type="gramStart"/>
      <w:r w:rsidRPr="00B903F5">
        <w:rPr>
          <w:rFonts w:ascii="Franklin Gothic Demi Cond" w:hAnsi="Franklin Gothic Demi Cond" w:cs="MS UI Gothic"/>
          <w:szCs w:val="24"/>
        </w:rPr>
        <w:t>殘障</w:t>
      </w:r>
      <w:r w:rsidRPr="00B903F5">
        <w:rPr>
          <w:rFonts w:ascii="Franklin Gothic Demi Cond" w:hAnsi="Franklin Gothic Demi Cond" w:cs="微軟正黑體"/>
          <w:szCs w:val="24"/>
        </w:rPr>
        <w:t>折者學校</w:t>
      </w:r>
      <w:proofErr w:type="gramEnd"/>
      <w:r w:rsidRPr="00B903F5">
        <w:rPr>
          <w:rFonts w:ascii="Franklin Gothic Demi Cond" w:hAnsi="Franklin Gothic Demi Cond" w:cs="微軟正黑體"/>
          <w:szCs w:val="24"/>
        </w:rPr>
        <w:t>另有優惠辦法</w:t>
      </w:r>
    </w:p>
    <w:p w:rsidR="006C0959" w:rsidRPr="00B903F5" w:rsidRDefault="006C0959">
      <w:pPr>
        <w:pStyle w:val="ae"/>
        <w:ind w:left="360"/>
        <w:rPr>
          <w:rFonts w:ascii="Franklin Gothic Demi Cond" w:eastAsiaTheme="majorEastAsia" w:hAnsi="Franklin Gothic Demi Cond" w:cs="微軟正黑體"/>
          <w:szCs w:val="24"/>
        </w:rPr>
      </w:pPr>
    </w:p>
    <w:p w:rsidR="006C0959" w:rsidRPr="00B903F5" w:rsidRDefault="00B903F5">
      <w:pPr>
        <w:pStyle w:val="ae"/>
        <w:numPr>
          <w:ilvl w:val="0"/>
          <w:numId w:val="1"/>
        </w:numPr>
        <w:rPr>
          <w:szCs w:val="24"/>
        </w:rPr>
      </w:pPr>
      <w:r w:rsidRPr="00B903F5">
        <w:rPr>
          <w:rFonts w:ascii="Franklin Gothic Demi Cond" w:hAnsi="Franklin Gothic Demi Cond" w:cs="微軟正黑體"/>
          <w:szCs w:val="24"/>
        </w:rPr>
        <w:t xml:space="preserve">  </w:t>
      </w:r>
      <w:r w:rsidRPr="00B903F5">
        <w:rPr>
          <w:rFonts w:ascii="Franklin Gothic Demi Cond" w:hAnsi="Franklin Gothic Demi Cond" w:cs="微軟正黑體"/>
          <w:szCs w:val="24"/>
        </w:rPr>
        <w:t>每年評估全公費</w:t>
      </w:r>
      <w:r w:rsidRPr="00B903F5">
        <w:rPr>
          <w:rFonts w:ascii="Franklin Gothic Demi Cond" w:eastAsiaTheme="majorEastAsia" w:hAnsi="Franklin Gothic Demi Cond" w:cs="Malgun Gothic Semilight"/>
          <w:szCs w:val="24"/>
        </w:rPr>
        <w:t>;</w:t>
      </w:r>
      <w:r w:rsidRPr="00B903F5">
        <w:rPr>
          <w:rFonts w:ascii="Franklin Gothic Demi Cond" w:hAnsi="Franklin Gothic Demi Cond" w:cs="微軟正黑體"/>
          <w:szCs w:val="24"/>
        </w:rPr>
        <w:t>辦公費之升降</w:t>
      </w:r>
    </w:p>
    <w:p w:rsidR="006C0959" w:rsidRPr="00B903F5" w:rsidRDefault="006C0959">
      <w:pPr>
        <w:pStyle w:val="ae"/>
        <w:ind w:left="1123"/>
        <w:rPr>
          <w:rFonts w:ascii="Franklin Gothic Demi Cond" w:eastAsiaTheme="majorEastAsia" w:hAnsi="Franklin Gothic Demi Cond" w:cs="Malgun Gothic Semilight"/>
          <w:szCs w:val="24"/>
        </w:rPr>
      </w:pPr>
    </w:p>
    <w:p w:rsidR="006C0959" w:rsidRPr="00B903F5" w:rsidRDefault="00B903F5">
      <w:pPr>
        <w:pStyle w:val="ae"/>
        <w:numPr>
          <w:ilvl w:val="0"/>
          <w:numId w:val="1"/>
        </w:numPr>
        <w:rPr>
          <w:szCs w:val="24"/>
        </w:rPr>
      </w:pPr>
      <w:r w:rsidRPr="00B903F5">
        <w:rPr>
          <w:rFonts w:ascii="Franklin Gothic Demi Cond" w:hAnsi="Franklin Gothic Demi Cond" w:cs="微軟正黑體"/>
          <w:szCs w:val="24"/>
        </w:rPr>
        <w:t>測試日期</w:t>
      </w:r>
      <w:r w:rsidRPr="00B903F5">
        <w:rPr>
          <w:rFonts w:ascii="Franklin Gothic Demi Cond" w:eastAsiaTheme="majorEastAsia" w:hAnsi="Franklin Gothic Demi Cond" w:cs="Malgun Gothic Semilight"/>
          <w:szCs w:val="24"/>
        </w:rPr>
        <w:t>: 5</w:t>
      </w:r>
      <w:r w:rsidRPr="00B903F5">
        <w:rPr>
          <w:rFonts w:ascii="Franklin Gothic Demi Cond" w:hAnsi="Franklin Gothic Demi Cond" w:cs="微軟正黑體"/>
          <w:szCs w:val="24"/>
        </w:rPr>
        <w:t>月</w:t>
      </w:r>
      <w:r w:rsidR="00E9032D">
        <w:rPr>
          <w:rFonts w:ascii="Franklin Gothic Demi Cond" w:eastAsiaTheme="majorEastAsia" w:hAnsi="Franklin Gothic Demi Cond" w:cs="Malgun Gothic Semilight" w:hint="eastAsia"/>
          <w:szCs w:val="24"/>
        </w:rPr>
        <w:t>2</w:t>
      </w:r>
      <w:r w:rsidRPr="00B903F5">
        <w:rPr>
          <w:rFonts w:ascii="Franklin Gothic Demi Cond" w:hAnsi="Franklin Gothic Demi Cond" w:cs="微軟正黑體"/>
          <w:szCs w:val="24"/>
        </w:rPr>
        <w:t>日</w:t>
      </w:r>
      <w:r w:rsidRPr="00B903F5">
        <w:rPr>
          <w:rFonts w:ascii="Franklin Gothic Demi Cond" w:eastAsiaTheme="majorEastAsia" w:hAnsi="Franklin Gothic Demi Cond" w:cs="Malgun Gothic Semilight"/>
          <w:szCs w:val="24"/>
        </w:rPr>
        <w:t>(</w:t>
      </w:r>
      <w:r w:rsidRPr="00B903F5">
        <w:rPr>
          <w:rFonts w:ascii="Franklin Gothic Demi Cond" w:hAnsi="Franklin Gothic Demi Cond" w:cs="微軟正黑體"/>
          <w:szCs w:val="24"/>
        </w:rPr>
        <w:t>週六</w:t>
      </w:r>
      <w:r w:rsidRPr="00B903F5">
        <w:rPr>
          <w:rFonts w:ascii="Franklin Gothic Demi Cond" w:eastAsiaTheme="majorEastAsia" w:hAnsi="Franklin Gothic Demi Cond" w:cs="Malgun Gothic Semilight"/>
          <w:szCs w:val="24"/>
        </w:rPr>
        <w:t>)</w:t>
      </w:r>
      <w:r w:rsidRPr="00B903F5">
        <w:rPr>
          <w:rFonts w:ascii="Franklin Gothic Demi Cond" w:hAnsi="Franklin Gothic Demi Cond" w:cs="微軟正黑體"/>
          <w:szCs w:val="24"/>
        </w:rPr>
        <w:t>下午</w:t>
      </w:r>
      <w:r w:rsidRPr="00B903F5">
        <w:rPr>
          <w:rFonts w:ascii="Franklin Gothic Demi Cond" w:eastAsiaTheme="majorEastAsia" w:hAnsi="Franklin Gothic Demi Cond" w:cs="Malgun Gothic Semilight"/>
          <w:szCs w:val="24"/>
        </w:rPr>
        <w:t>13:00</w:t>
      </w:r>
      <w:r w:rsidRPr="00B903F5">
        <w:rPr>
          <w:rFonts w:ascii="Franklin Gothic Demi Cond" w:hAnsi="Franklin Gothic Demi Cond" w:cs="微軟正黑體"/>
          <w:szCs w:val="24"/>
        </w:rPr>
        <w:t>報到</w:t>
      </w:r>
      <w:r w:rsidRPr="00B903F5">
        <w:rPr>
          <w:rFonts w:ascii="Franklin Gothic Demi Cond" w:eastAsiaTheme="majorEastAsia" w:hAnsi="Franklin Gothic Demi Cond" w:cs="Malgun Gothic Semilight"/>
          <w:szCs w:val="24"/>
        </w:rPr>
        <w:t>13:30</w:t>
      </w:r>
      <w:r w:rsidRPr="00B903F5">
        <w:rPr>
          <w:rFonts w:ascii="Franklin Gothic Demi Cond" w:hAnsi="Franklin Gothic Demi Cond" w:cs="微軟正黑體"/>
          <w:szCs w:val="24"/>
        </w:rPr>
        <w:t>考試</w:t>
      </w:r>
      <w:r w:rsidRPr="00B903F5">
        <w:rPr>
          <w:rFonts w:ascii="Franklin Gothic Demi Cond" w:eastAsiaTheme="majorEastAsia" w:hAnsi="Franklin Gothic Demi Cond" w:cs="Malgun Gothic Semilight"/>
          <w:color w:val="FF0000"/>
          <w:szCs w:val="24"/>
        </w:rPr>
        <w:t>(</w:t>
      </w:r>
      <w:r w:rsidRPr="00B903F5">
        <w:rPr>
          <w:rFonts w:ascii="Franklin Gothic Demi Cond" w:hAnsi="Franklin Gothic Demi Cond" w:cs="微軟正黑體"/>
          <w:color w:val="FF0000"/>
          <w:szCs w:val="24"/>
        </w:rPr>
        <w:t>可現場報名</w:t>
      </w:r>
      <w:r w:rsidRPr="00B903F5">
        <w:rPr>
          <w:rFonts w:ascii="Franklin Gothic Demi Cond" w:eastAsiaTheme="majorEastAsia" w:hAnsi="Franklin Gothic Demi Cond" w:cs="Malgun Gothic Semilight"/>
          <w:color w:val="FF0000"/>
          <w:szCs w:val="24"/>
        </w:rPr>
        <w:t>)</w:t>
      </w:r>
    </w:p>
    <w:p w:rsidR="006C0959" w:rsidRPr="00B903F5" w:rsidRDefault="00B903F5">
      <w:pPr>
        <w:pStyle w:val="ae"/>
        <w:numPr>
          <w:ilvl w:val="0"/>
          <w:numId w:val="1"/>
        </w:numPr>
        <w:rPr>
          <w:szCs w:val="24"/>
        </w:rPr>
      </w:pPr>
      <w:r w:rsidRPr="00B903F5">
        <w:rPr>
          <w:rFonts w:ascii="Franklin Gothic Demi Cond" w:hAnsi="Franklin Gothic Demi Cond" w:cs="微軟正黑體"/>
          <w:szCs w:val="24"/>
        </w:rPr>
        <w:t>測試地點</w:t>
      </w:r>
      <w:r w:rsidRPr="00B903F5">
        <w:rPr>
          <w:rFonts w:ascii="Franklin Gothic Demi Cond" w:eastAsiaTheme="majorEastAsia" w:hAnsi="Franklin Gothic Demi Cond" w:cs="Malgun Gothic Semilight"/>
          <w:szCs w:val="24"/>
        </w:rPr>
        <w:t xml:space="preserve">: </w:t>
      </w:r>
      <w:r w:rsidRPr="00B903F5">
        <w:rPr>
          <w:rFonts w:ascii="Franklin Gothic Demi Cond" w:hAnsi="Franklin Gothic Demi Cond" w:cs="微軟正黑體"/>
          <w:color w:val="FF0000"/>
          <w:szCs w:val="24"/>
        </w:rPr>
        <w:t>屏東市台糖街</w:t>
      </w:r>
      <w:r w:rsidRPr="00B903F5">
        <w:rPr>
          <w:rFonts w:ascii="Franklin Gothic Demi Cond" w:eastAsiaTheme="majorEastAsia" w:hAnsi="Franklin Gothic Demi Cond" w:cs="Malgun Gothic Semilight"/>
          <w:color w:val="FF0000"/>
          <w:szCs w:val="24"/>
        </w:rPr>
        <w:t>79</w:t>
      </w:r>
      <w:r w:rsidRPr="00B903F5">
        <w:rPr>
          <w:rFonts w:ascii="Franklin Gothic Demi Cond" w:hAnsi="Franklin Gothic Demi Cond" w:cs="微軟正黑體"/>
          <w:color w:val="FF0000"/>
          <w:szCs w:val="24"/>
        </w:rPr>
        <w:t>號</w:t>
      </w:r>
      <w:r w:rsidRPr="00B903F5">
        <w:rPr>
          <w:rFonts w:ascii="Franklin Gothic Demi Cond" w:eastAsiaTheme="majorEastAsia" w:hAnsi="Franklin Gothic Demi Cond" w:cs="Malgun Gothic Semilight"/>
          <w:color w:val="FF0000"/>
          <w:szCs w:val="24"/>
        </w:rPr>
        <w:t>(</w:t>
      </w:r>
      <w:r w:rsidRPr="00B903F5">
        <w:rPr>
          <w:rFonts w:ascii="Franklin Gothic Demi Cond" w:hAnsi="Franklin Gothic Demi Cond" w:cs="微軟正黑體"/>
          <w:color w:val="FF0000"/>
          <w:szCs w:val="24"/>
        </w:rPr>
        <w:t>台糖棒壘球場</w:t>
      </w:r>
      <w:r w:rsidRPr="00B903F5">
        <w:rPr>
          <w:rFonts w:ascii="Franklin Gothic Demi Cond" w:eastAsiaTheme="majorEastAsia" w:hAnsi="Franklin Gothic Demi Cond" w:cs="Malgun Gothic Semilight"/>
          <w:color w:val="FF0000"/>
          <w:szCs w:val="24"/>
        </w:rPr>
        <w:t>)</w:t>
      </w:r>
    </w:p>
    <w:p w:rsidR="006C0959" w:rsidRPr="00B903F5" w:rsidRDefault="006C0959">
      <w:pPr>
        <w:pStyle w:val="ae"/>
        <w:ind w:left="1123"/>
        <w:rPr>
          <w:rFonts w:ascii="Franklin Gothic Demi Cond" w:eastAsiaTheme="majorEastAsia" w:hAnsi="Franklin Gothic Demi Cond" w:cs="Malgun Gothic Semilight"/>
          <w:color w:val="FF0000"/>
          <w:szCs w:val="24"/>
        </w:rPr>
      </w:pPr>
    </w:p>
    <w:p w:rsidR="006C0959" w:rsidRPr="00E9032D" w:rsidRDefault="00B903F5" w:rsidP="00E9032D">
      <w:pPr>
        <w:pStyle w:val="ae"/>
        <w:numPr>
          <w:ilvl w:val="0"/>
          <w:numId w:val="1"/>
        </w:numPr>
        <w:rPr>
          <w:rFonts w:hint="eastAsia"/>
          <w:szCs w:val="24"/>
        </w:rPr>
      </w:pPr>
      <w:r w:rsidRPr="00B903F5">
        <w:rPr>
          <w:rFonts w:ascii="Franklin Gothic Demi Cond" w:hAnsi="Franklin Gothic Demi Cond" w:cs="Malgun Gothic Semilight"/>
          <w:szCs w:val="24"/>
        </w:rPr>
        <w:t>報到地點</w:t>
      </w:r>
      <w:r w:rsidRPr="00B903F5">
        <w:rPr>
          <w:rFonts w:ascii="Franklin Gothic Demi Cond" w:eastAsiaTheme="majorEastAsia" w:hAnsi="Franklin Gothic Demi Cond" w:cs="Malgun Gothic Semilight"/>
          <w:szCs w:val="24"/>
        </w:rPr>
        <w:t>: .</w:t>
      </w:r>
      <w:r w:rsidRPr="00B903F5">
        <w:rPr>
          <w:rFonts w:ascii="Franklin Gothic Demi Cond" w:hAnsi="Franklin Gothic Demi Cond" w:cs="微軟正黑體"/>
          <w:szCs w:val="24"/>
        </w:rPr>
        <w:t>錄取者</w:t>
      </w:r>
      <w:r w:rsidR="00E9032D">
        <w:rPr>
          <w:rFonts w:ascii="Franklin Gothic Demi Cond" w:eastAsiaTheme="majorEastAsia" w:hAnsi="Franklin Gothic Demi Cond" w:cs="Malgun Gothic Semilight"/>
          <w:szCs w:val="24"/>
        </w:rPr>
        <w:t xml:space="preserve">: </w:t>
      </w:r>
      <w:r w:rsidR="00E9032D">
        <w:rPr>
          <w:rFonts w:ascii="Franklin Gothic Demi Cond" w:eastAsiaTheme="majorEastAsia" w:hAnsi="Franklin Gothic Demi Cond" w:cs="Malgun Gothic Semilight" w:hint="eastAsia"/>
          <w:szCs w:val="24"/>
        </w:rPr>
        <w:t>7</w:t>
      </w:r>
      <w:r w:rsidRPr="00B903F5">
        <w:rPr>
          <w:rFonts w:ascii="Franklin Gothic Demi Cond" w:hAnsi="Franklin Gothic Demi Cond" w:cs="微軟正黑體"/>
          <w:szCs w:val="24"/>
        </w:rPr>
        <w:t>月</w:t>
      </w:r>
      <w:r w:rsidR="00E9032D">
        <w:rPr>
          <w:rFonts w:ascii="Franklin Gothic Demi Cond" w:eastAsiaTheme="majorEastAsia" w:hAnsi="Franklin Gothic Demi Cond" w:cs="Malgun Gothic Semilight" w:hint="eastAsia"/>
          <w:szCs w:val="24"/>
        </w:rPr>
        <w:t>19</w:t>
      </w:r>
      <w:r w:rsidRPr="00B903F5">
        <w:rPr>
          <w:rFonts w:ascii="Franklin Gothic Demi Cond" w:hAnsi="Franklin Gothic Demi Cond" w:cs="微軟正黑體"/>
          <w:szCs w:val="24"/>
        </w:rPr>
        <w:t>日</w:t>
      </w:r>
      <w:r w:rsidRPr="00B903F5">
        <w:rPr>
          <w:rFonts w:ascii="Franklin Gothic Demi Cond" w:eastAsiaTheme="majorEastAsia" w:hAnsi="Franklin Gothic Demi Cond" w:cs="Malgun Gothic Semilight"/>
          <w:szCs w:val="24"/>
        </w:rPr>
        <w:t>(</w:t>
      </w:r>
      <w:r w:rsidRPr="00B903F5">
        <w:rPr>
          <w:rFonts w:ascii="Franklin Gothic Demi Cond" w:hAnsi="Franklin Gothic Demi Cond" w:cs="微軟正黑體"/>
          <w:szCs w:val="24"/>
        </w:rPr>
        <w:t>星期日</w:t>
      </w:r>
      <w:r w:rsidRPr="00B903F5">
        <w:rPr>
          <w:rFonts w:ascii="Franklin Gothic Demi Cond" w:eastAsiaTheme="majorEastAsia" w:hAnsi="Franklin Gothic Demi Cond" w:cs="Malgun Gothic Semilight"/>
          <w:szCs w:val="24"/>
        </w:rPr>
        <w:t>)</w:t>
      </w:r>
      <w:r w:rsidRPr="00B903F5">
        <w:rPr>
          <w:rFonts w:ascii="Franklin Gothic Demi Cond" w:hAnsi="Franklin Gothic Demi Cond" w:cs="微軟正黑體"/>
          <w:szCs w:val="24"/>
        </w:rPr>
        <w:t>下午</w:t>
      </w:r>
      <w:r w:rsidRPr="00B903F5">
        <w:rPr>
          <w:rFonts w:ascii="Franklin Gothic Demi Cond" w:eastAsiaTheme="majorEastAsia" w:hAnsi="Franklin Gothic Demi Cond" w:cs="Malgun Gothic Semilight"/>
          <w:szCs w:val="24"/>
        </w:rPr>
        <w:t>15:00 ~ 17:00</w:t>
      </w:r>
      <w:r w:rsidRPr="00B903F5">
        <w:rPr>
          <w:rFonts w:ascii="Franklin Gothic Demi Cond" w:hAnsi="Franklin Gothic Demi Cond" w:cs="微軟正黑體"/>
          <w:szCs w:val="24"/>
        </w:rPr>
        <w:t>報到</w:t>
      </w:r>
      <w:r w:rsidRPr="00B903F5">
        <w:rPr>
          <w:rFonts w:ascii="Franklin Gothic Demi Cond" w:hAnsi="Franklin Gothic Demi Cond" w:cs="微軟正黑體"/>
          <w:szCs w:val="24"/>
        </w:rPr>
        <w:t xml:space="preserve"> </w:t>
      </w:r>
      <w:r w:rsidRPr="00B903F5">
        <w:rPr>
          <w:rFonts w:ascii="Franklin Gothic Demi Cond" w:hAnsi="Franklin Gothic Demi Cond" w:cs="Malgun Gothic Semilight"/>
          <w:color w:val="FF0000"/>
          <w:szCs w:val="24"/>
        </w:rPr>
        <w:t>陸興中學</w:t>
      </w:r>
      <w:r w:rsidRPr="00B903F5">
        <w:rPr>
          <w:rFonts w:ascii="Franklin Gothic Demi Cond" w:eastAsiaTheme="majorEastAsia" w:hAnsi="Franklin Gothic Demi Cond" w:cs="Malgun Gothic Semilight"/>
          <w:color w:val="FF0000"/>
          <w:szCs w:val="24"/>
        </w:rPr>
        <w:t>(</w:t>
      </w:r>
      <w:r w:rsidRPr="00B903F5">
        <w:rPr>
          <w:rFonts w:ascii="Franklin Gothic Demi Cond" w:hAnsi="Franklin Gothic Demi Cond" w:cs="Malgun Gothic Semilight"/>
          <w:color w:val="FF0000"/>
          <w:szCs w:val="24"/>
        </w:rPr>
        <w:t>屏東縣屏東市廣東路</w:t>
      </w:r>
      <w:r w:rsidRPr="00B903F5">
        <w:rPr>
          <w:rFonts w:ascii="Franklin Gothic Demi Cond" w:eastAsiaTheme="majorEastAsia" w:hAnsi="Franklin Gothic Demi Cond" w:cs="Malgun Gothic Semilight"/>
          <w:color w:val="FF0000"/>
          <w:szCs w:val="24"/>
        </w:rPr>
        <w:t>150</w:t>
      </w:r>
      <w:r w:rsidRPr="00B903F5">
        <w:rPr>
          <w:rFonts w:ascii="Franklin Gothic Demi Cond" w:hAnsi="Franklin Gothic Demi Cond" w:cs="Malgun Gothic Semilight"/>
          <w:color w:val="FF0000"/>
          <w:szCs w:val="24"/>
        </w:rPr>
        <w:t>號</w:t>
      </w:r>
      <w:r w:rsidRPr="00B903F5">
        <w:rPr>
          <w:rFonts w:ascii="Franklin Gothic Demi Cond" w:eastAsiaTheme="majorEastAsia" w:hAnsi="Franklin Gothic Demi Cond" w:cs="Malgun Gothic Semilight"/>
          <w:color w:val="FF0000"/>
          <w:szCs w:val="24"/>
        </w:rPr>
        <w:t>)</w:t>
      </w:r>
      <w:bookmarkStart w:id="0" w:name="_GoBack"/>
      <w:bookmarkEnd w:id="0"/>
    </w:p>
    <w:p w:rsidR="006C0959" w:rsidRPr="00B903F5" w:rsidRDefault="006C0959">
      <w:pPr>
        <w:pStyle w:val="ae"/>
        <w:ind w:left="1123"/>
        <w:rPr>
          <w:rFonts w:ascii="Franklin Gothic Demi Cond" w:eastAsiaTheme="majorEastAsia" w:hAnsi="Franklin Gothic Demi Cond" w:cs="Malgun Gothic Semilight"/>
          <w:color w:val="FF0000"/>
          <w:szCs w:val="24"/>
        </w:rPr>
      </w:pPr>
    </w:p>
    <w:p w:rsidR="006C0959" w:rsidRPr="00B903F5" w:rsidRDefault="00B903F5">
      <w:pPr>
        <w:pStyle w:val="ae"/>
        <w:numPr>
          <w:ilvl w:val="0"/>
          <w:numId w:val="1"/>
        </w:numPr>
        <w:rPr>
          <w:szCs w:val="24"/>
        </w:rPr>
      </w:pPr>
      <w:r w:rsidRPr="00B903F5">
        <w:rPr>
          <w:rFonts w:ascii="Franklin Gothic Demi Cond" w:hAnsi="Franklin Gothic Demi Cond" w:cs="微軟正黑體"/>
          <w:szCs w:val="24"/>
        </w:rPr>
        <w:t>錄取名額</w:t>
      </w:r>
      <w:r w:rsidRPr="00B903F5">
        <w:rPr>
          <w:rFonts w:ascii="Franklin Gothic Demi Cond" w:eastAsiaTheme="majorEastAsia" w:hAnsi="Franklin Gothic Demi Cond" w:cs="Malgun Gothic Semilight"/>
          <w:szCs w:val="24"/>
        </w:rPr>
        <w:t>:25</w:t>
      </w:r>
      <w:r w:rsidRPr="00B903F5">
        <w:rPr>
          <w:rFonts w:ascii="Franklin Gothic Demi Cond" w:hAnsi="Franklin Gothic Demi Cond" w:cs="微軟正黑體"/>
          <w:szCs w:val="24"/>
        </w:rPr>
        <w:t>名選手</w:t>
      </w:r>
    </w:p>
    <w:p w:rsidR="006C0959" w:rsidRDefault="006C0959">
      <w:pPr>
        <w:pStyle w:val="ae"/>
        <w:ind w:left="1123"/>
        <w:rPr>
          <w:rFonts w:ascii="Franklin Gothic Demi Cond" w:eastAsiaTheme="majorEastAsia" w:hAnsi="Franklin Gothic Demi Cond" w:cs="Malgun Gothic Semilight"/>
          <w:sz w:val="28"/>
          <w:szCs w:val="28"/>
        </w:rPr>
      </w:pPr>
    </w:p>
    <w:p w:rsidR="006C0959" w:rsidRDefault="00B903F5">
      <w:pPr>
        <w:pStyle w:val="ae"/>
        <w:numPr>
          <w:ilvl w:val="0"/>
          <w:numId w:val="1"/>
        </w:numPr>
      </w:pPr>
      <w:r>
        <w:rPr>
          <w:rFonts w:ascii="Franklin Gothic Demi Cond" w:hAnsi="Franklin Gothic Demi Cond" w:cs="微軟正黑體"/>
          <w:sz w:val="28"/>
          <w:szCs w:val="28"/>
        </w:rPr>
        <w:t xml:space="preserve"> </w:t>
      </w:r>
      <w:r>
        <w:rPr>
          <w:rFonts w:ascii="Franklin Gothic Demi Cond" w:hAnsi="Franklin Gothic Demi Cond" w:cs="微軟正黑體"/>
          <w:sz w:val="28"/>
          <w:szCs w:val="28"/>
        </w:rPr>
        <w:t>總教練</w:t>
      </w:r>
      <w:r>
        <w:rPr>
          <w:rFonts w:ascii="Franklin Gothic Demi Cond" w:eastAsiaTheme="majorEastAsia" w:hAnsi="Franklin Gothic Demi Cond" w:cs="Malgun Gothic Semilight"/>
          <w:sz w:val="28"/>
          <w:szCs w:val="28"/>
        </w:rPr>
        <w:t>:</w:t>
      </w:r>
      <w:r>
        <w:rPr>
          <w:rFonts w:ascii="Franklin Gothic Demi Cond" w:hAnsi="Franklin Gothic Demi Cond" w:cs="微軟正黑體"/>
          <w:sz w:val="28"/>
          <w:szCs w:val="28"/>
        </w:rPr>
        <w:t>蕭良在</w:t>
      </w:r>
      <w:r>
        <w:rPr>
          <w:rFonts w:ascii="Franklin Gothic Demi Cond" w:eastAsiaTheme="majorEastAsia" w:hAnsi="Franklin Gothic Demi Cond" w:cs="Malgun Gothic Semilight"/>
          <w:sz w:val="28"/>
          <w:szCs w:val="28"/>
        </w:rPr>
        <w:t xml:space="preserve">0972022999                   </w:t>
      </w:r>
    </w:p>
    <w:p w:rsidR="006C0959" w:rsidRDefault="00B903F5">
      <w:pPr>
        <w:pStyle w:val="ae"/>
        <w:ind w:left="1123"/>
      </w:pPr>
      <w:r>
        <w:rPr>
          <w:rFonts w:ascii="Franklin Gothic Demi Cond" w:hAnsi="Franklin Gothic Demi Cond" w:cs="Malgun Gothic Semilight"/>
          <w:sz w:val="28"/>
          <w:szCs w:val="28"/>
        </w:rPr>
        <w:t xml:space="preserve">     </w:t>
      </w:r>
    </w:p>
    <w:p w:rsidR="006C0959" w:rsidRDefault="00B903F5">
      <w:pPr>
        <w:pStyle w:val="ae"/>
        <w:ind w:left="1123"/>
      </w:pPr>
      <w:r>
        <w:rPr>
          <w:rFonts w:ascii="Franklin Gothic Demi Cond" w:hAnsi="Franklin Gothic Demi Cond" w:cs="微軟正黑體"/>
          <w:sz w:val="28"/>
          <w:szCs w:val="28"/>
        </w:rPr>
        <w:t>教練</w:t>
      </w:r>
      <w:r>
        <w:rPr>
          <w:rFonts w:ascii="Franklin Gothic Demi Cond" w:eastAsiaTheme="majorEastAsia" w:hAnsi="Franklin Gothic Demi Cond" w:cs="Malgun Gothic Semilight"/>
          <w:sz w:val="28"/>
          <w:szCs w:val="28"/>
        </w:rPr>
        <w:t>:</w:t>
      </w:r>
      <w:r>
        <w:rPr>
          <w:rFonts w:ascii="Franklin Gothic Demi Cond" w:hAnsi="Franklin Gothic Demi Cond" w:cs="微軟正黑體"/>
          <w:sz w:val="28"/>
          <w:szCs w:val="28"/>
        </w:rPr>
        <w:t>詹皓鈞</w:t>
      </w:r>
      <w:r>
        <w:rPr>
          <w:rFonts w:ascii="Franklin Gothic Demi Cond" w:hAnsi="Franklin Gothic Demi Cond" w:cs="Malgun Gothic Semilight"/>
          <w:sz w:val="28"/>
          <w:szCs w:val="28"/>
        </w:rPr>
        <w:t xml:space="preserve"> </w:t>
      </w:r>
      <w:r>
        <w:rPr>
          <w:rFonts w:ascii="Franklin Gothic Demi Cond" w:eastAsiaTheme="majorEastAsia" w:hAnsi="Franklin Gothic Demi Cond" w:cs="Malgun Gothic Semilight"/>
          <w:sz w:val="28"/>
          <w:szCs w:val="28"/>
        </w:rPr>
        <w:t xml:space="preserve">0938912068 </w:t>
      </w:r>
    </w:p>
    <w:p w:rsidR="006C0959" w:rsidRDefault="006C0959" w:rsidP="00E9032D">
      <w:pPr>
        <w:tabs>
          <w:tab w:val="left" w:pos="5040"/>
        </w:tabs>
        <w:rPr>
          <w:rFonts w:hint="eastAsia"/>
        </w:rPr>
      </w:pPr>
    </w:p>
    <w:p w:rsidR="006C0959" w:rsidRDefault="006C0959">
      <w:pPr>
        <w:pStyle w:val="ae"/>
      </w:pPr>
    </w:p>
    <w:sectPr w:rsidR="006C0959">
      <w:pgSz w:w="11906" w:h="16838"/>
      <w:pgMar w:top="1440" w:right="1800" w:bottom="1440" w:left="1800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roman"/>
    <w:notTrueType/>
    <w:pitch w:val="default"/>
  </w:font>
  <w:font w:name="Malgun Gothic Semilight">
    <w:panose1 w:val="00000000000000000000"/>
    <w:charset w:val="00"/>
    <w:family w:val="roman"/>
    <w:notTrueType/>
    <w:pitch w:val="default"/>
  </w:font>
  <w:font w:name="MS UI Gothic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12EA5"/>
    <w:multiLevelType w:val="multilevel"/>
    <w:tmpl w:val="50704D7A"/>
    <w:lvl w:ilvl="0">
      <w:start w:val="1"/>
      <w:numFmt w:val="taiwaneseCountingThousand"/>
      <w:lvlText w:val="%1."/>
      <w:lvlJc w:val="left"/>
      <w:pPr>
        <w:ind w:left="643" w:hanging="360"/>
      </w:pPr>
      <w:rPr>
        <w:color w:val="FF0000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FF474B"/>
    <w:multiLevelType w:val="multilevel"/>
    <w:tmpl w:val="7E0052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59"/>
    <w:rsid w:val="006C0959"/>
    <w:rsid w:val="00B533CC"/>
    <w:rsid w:val="00B903F5"/>
    <w:rsid w:val="00E9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D02A0"/>
  <w15:docId w15:val="{D2887761-C4BC-4050-8E67-1A4484B6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313CC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13CC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qFormat/>
    <w:rsid w:val="00313CC8"/>
    <w:rPr>
      <w:rFonts w:asciiTheme="majorHAnsi" w:eastAsiaTheme="majorEastAsia" w:hAnsiTheme="majorHAnsi" w:cstheme="majorBidi"/>
      <w:b/>
      <w:bCs/>
      <w:kern w:val="2"/>
      <w:sz w:val="52"/>
      <w:szCs w:val="52"/>
    </w:rPr>
  </w:style>
  <w:style w:type="character" w:customStyle="1" w:styleId="20">
    <w:name w:val="標題 2 字元"/>
    <w:basedOn w:val="a0"/>
    <w:link w:val="2"/>
    <w:uiPriority w:val="9"/>
    <w:qFormat/>
    <w:rsid w:val="00313CC8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3">
    <w:name w:val="標題 字元"/>
    <w:basedOn w:val="a0"/>
    <w:uiPriority w:val="10"/>
    <w:qFormat/>
    <w:rsid w:val="00313CC8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4">
    <w:name w:val="Strong"/>
    <w:basedOn w:val="a0"/>
    <w:uiPriority w:val="22"/>
    <w:qFormat/>
    <w:rsid w:val="00313CC8"/>
    <w:rPr>
      <w:b/>
      <w:bCs/>
    </w:rPr>
  </w:style>
  <w:style w:type="character" w:customStyle="1" w:styleId="a5">
    <w:name w:val="註解方塊文字 字元"/>
    <w:basedOn w:val="a0"/>
    <w:uiPriority w:val="99"/>
    <w:semiHidden/>
    <w:qFormat/>
    <w:rsid w:val="00DD5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頁首 字元"/>
    <w:basedOn w:val="a0"/>
    <w:uiPriority w:val="99"/>
    <w:qFormat/>
    <w:rsid w:val="00405813"/>
    <w:rPr>
      <w:sz w:val="20"/>
      <w:szCs w:val="20"/>
    </w:rPr>
  </w:style>
  <w:style w:type="character" w:customStyle="1" w:styleId="a7">
    <w:name w:val="頁尾 字元"/>
    <w:basedOn w:val="a0"/>
    <w:uiPriority w:val="99"/>
    <w:qFormat/>
    <w:rsid w:val="00405813"/>
    <w:rPr>
      <w:sz w:val="20"/>
      <w:szCs w:val="20"/>
    </w:rPr>
  </w:style>
  <w:style w:type="character" w:customStyle="1" w:styleId="ListLabel1">
    <w:name w:val="ListLabel 1"/>
    <w:qFormat/>
    <w:rPr>
      <w:rFonts w:ascii="Franklin Gothic Demi Cond" w:hAnsi="Franklin Gothic Demi Cond"/>
      <w:color w:val="FF0000"/>
      <w:sz w:val="28"/>
      <w:lang w:val="en-US"/>
    </w:rPr>
  </w:style>
  <w:style w:type="character" w:customStyle="1" w:styleId="ListLabel2">
    <w:name w:val="ListLabel 2"/>
    <w:qFormat/>
    <w:rPr>
      <w:rFonts w:eastAsia="標楷體" w:cs="Times New Roman"/>
    </w:rPr>
  </w:style>
  <w:style w:type="character" w:customStyle="1" w:styleId="ListLabel3">
    <w:name w:val="ListLabel 3"/>
    <w:qFormat/>
    <w:rPr>
      <w:color w:val="FF0000"/>
      <w:sz w:val="28"/>
      <w:lang w:val="en-US"/>
    </w:rPr>
  </w:style>
  <w:style w:type="character" w:customStyle="1" w:styleId="ListLabel4">
    <w:name w:val="ListLabel 4"/>
    <w:qFormat/>
    <w:rPr>
      <w:color w:val="FF0000"/>
      <w:sz w:val="28"/>
      <w:lang w:val="en-US"/>
    </w:rPr>
  </w:style>
  <w:style w:type="character" w:customStyle="1" w:styleId="ListLabel5">
    <w:name w:val="ListLabel 5"/>
    <w:qFormat/>
    <w:rPr>
      <w:color w:val="FF0000"/>
      <w:sz w:val="28"/>
      <w:lang w:val="en-US"/>
    </w:rPr>
  </w:style>
  <w:style w:type="paragraph" w:styleId="a8">
    <w:name w:val="Title"/>
    <w:basedOn w:val="a"/>
    <w:next w:val="a9"/>
    <w:uiPriority w:val="10"/>
    <w:qFormat/>
    <w:rsid w:val="00313CC8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Lucida Sans"/>
    </w:rPr>
  </w:style>
  <w:style w:type="paragraph" w:styleId="ad">
    <w:name w:val="No Spacing"/>
    <w:uiPriority w:val="1"/>
    <w:qFormat/>
    <w:rsid w:val="00313CC8"/>
    <w:pPr>
      <w:widowControl w:val="0"/>
    </w:pPr>
    <w:rPr>
      <w:sz w:val="24"/>
    </w:rPr>
  </w:style>
  <w:style w:type="paragraph" w:styleId="ae">
    <w:name w:val="List Paragraph"/>
    <w:basedOn w:val="a"/>
    <w:uiPriority w:val="34"/>
    <w:qFormat/>
    <w:rsid w:val="00313CC8"/>
    <w:pPr>
      <w:ind w:left="480"/>
    </w:pPr>
  </w:style>
  <w:style w:type="paragraph" w:styleId="af">
    <w:name w:val="Balloon Text"/>
    <w:basedOn w:val="a"/>
    <w:uiPriority w:val="99"/>
    <w:semiHidden/>
    <w:unhideWhenUsed/>
    <w:qFormat/>
    <w:rsid w:val="00DD518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uiPriority w:val="99"/>
    <w:unhideWhenUsed/>
    <w:rsid w:val="00405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footer"/>
    <w:basedOn w:val="a"/>
    <w:uiPriority w:val="99"/>
    <w:unhideWhenUsed/>
    <w:rsid w:val="00405813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58FAB-A884-4F55-ACE2-67592D42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ACER2019</cp:lastModifiedBy>
  <cp:revision>27</cp:revision>
  <cp:lastPrinted>2019-03-12T05:22:00Z</cp:lastPrinted>
  <dcterms:created xsi:type="dcterms:W3CDTF">2019-03-03T15:20:00Z</dcterms:created>
  <dcterms:modified xsi:type="dcterms:W3CDTF">2020-03-03T11:38:00Z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